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ПРОГРАММА ( ПРОЕКТ)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2"/>
          <w:szCs w:val="22"/>
        </w:rPr>
        <w:t>Межрегионального фестиваля национальных культур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2"/>
          <w:szCs w:val="22"/>
        </w:rPr>
        <w:t>«Перекресток культур»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2"/>
          <w:szCs w:val="22"/>
        </w:rPr>
        <w:t>11-14 июля 2019года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2"/>
          <w:szCs w:val="22"/>
        </w:rPr>
        <w:t>с.Кулунда Кулунднского района Алтайского края</w:t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Style w:val="a9"/>
        <w:tblW w:w="147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26"/>
        <w:gridCol w:w="3069"/>
        <w:gridCol w:w="2091"/>
        <w:gridCol w:w="5143"/>
        <w:gridCol w:w="2958"/>
      </w:tblGrid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Время</w:t>
            </w:r>
          </w:p>
        </w:tc>
        <w:tc>
          <w:tcPr>
            <w:tcW w:w="3069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Мероприятие</w:t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Ответственный</w:t>
            </w:r>
          </w:p>
        </w:tc>
        <w:tc>
          <w:tcPr>
            <w:tcW w:w="295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Примечание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11 июля 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3069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95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10.00- 16.00</w:t>
            </w:r>
          </w:p>
        </w:tc>
        <w:tc>
          <w:tcPr>
            <w:tcW w:w="3069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Встреча участников фестиваля, заезд, регистрация, 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размещение участников фестиваля, участников выставки, участников круглого стола</w:t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МБУК «МфКЦ»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школа № 5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школа № 2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Савенко Лариса Алексеевна - директор МБУК «МФКЦ» Кулундинского района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Кураторы делегаций (Кулундинский район)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Зам.директора КАУ АГДНТ Марфенкова Светлана Владимировна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Ведущий методист КАУ АГДНТ  Эйхольц Елена Николаевна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Специалист  КАУ АГДНТ Балаховцева Евгения Сергеевна 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Специалист КАУ АГДНТ  </w:t>
            </w:r>
          </w:p>
        </w:tc>
        <w:tc>
          <w:tcPr>
            <w:tcW w:w="295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16.00-16.30</w:t>
            </w:r>
          </w:p>
        </w:tc>
        <w:tc>
          <w:tcPr>
            <w:tcW w:w="3069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Организационный сбор руководителей делегаций, коллективов, мастеров</w:t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МБУК «МфКЦ»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Директор КАУ АГДНТ Карпова Елена Викторовна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Зам.директора КАУ АГДНТ Марфенкова Светлана Владимировна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Начальник отдела по культуре Администрации Кулундинского района Журавлева Елена Леонидовна – каждому 2-3 мин.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Ответственные за мероприятия, каждому 10 мин.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Руководители делегаций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95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20.00</w:t>
            </w:r>
          </w:p>
        </w:tc>
        <w:tc>
          <w:tcPr>
            <w:tcW w:w="3069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Экскурсии для участников фестиваля по историческим и туристическим местам Кулундинского района Алтайского края</w:t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маршрут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пункт сбора -  МБУК «МфКЦ»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Отдел по культуре Администрации Кулундинского района 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Кураторы делегаций (Кулундинский район)</w:t>
            </w:r>
          </w:p>
        </w:tc>
        <w:tc>
          <w:tcPr>
            <w:tcW w:w="295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 автобусе КАУ АГДНТ вместимость 50 чел.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19.00-20.00</w:t>
            </w:r>
          </w:p>
        </w:tc>
        <w:tc>
          <w:tcPr>
            <w:tcW w:w="3069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Ужин</w:t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школа № 5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школа № 2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Специалист  КАУ АГДНТ  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Кураторы делегаций (Кулундинский район)</w:t>
            </w:r>
          </w:p>
        </w:tc>
        <w:tc>
          <w:tcPr>
            <w:tcW w:w="295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Для каждого пункта питания  талоны определенного цвета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20.00-21.00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21.20-23.00</w:t>
            </w:r>
          </w:p>
        </w:tc>
        <w:tc>
          <w:tcPr>
            <w:tcW w:w="3069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Открытие фестиваля.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Традиционная русская вечерка для участников фестиваля</w:t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Зрительный зал  МБУК «МфКЦ»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Территория ДШИ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Режиссер КАУ АГДНТ Бойкова Ольга Николаевна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Фольклорный коллектив «Верея» ДШИ Кулундинского района Линдт Ирина Владимировна.,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Ведущий методист КАУ АГДНТ Эйхольц Елена Николаевна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Специалист КАУ АГДНТ Балаховцева Евгения Сергеевна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95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Открытие фестиваля 1 час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12 июля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3069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95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8.00-9.00</w:t>
            </w:r>
          </w:p>
        </w:tc>
        <w:tc>
          <w:tcPr>
            <w:tcW w:w="3069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Завтрак</w:t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школа № 5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школа № 2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Специалист  КАУ АГДНТ  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Специалист отрасли культуры Кулундинского района 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Кураторы делегаций (Кулундинский район)</w:t>
            </w:r>
          </w:p>
        </w:tc>
        <w:tc>
          <w:tcPr>
            <w:tcW w:w="295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3069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</w:tc>
        <w:tc>
          <w:tcPr>
            <w:tcW w:w="295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10.00-12.00</w:t>
            </w:r>
          </w:p>
        </w:tc>
        <w:tc>
          <w:tcPr>
            <w:tcW w:w="3069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Круглый стол «О прошлом для будущего. Диалог традиционных культур»</w:t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Читальный зал библиотеки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Web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КГБУ «Алтайский государственный краеведческий музей», заведующий экспозиционно –выставочным отделом – Мамонтова Оксана Сергеевна </w:t>
            </w:r>
          </w:p>
          <w:p>
            <w:pPr>
              <w:pStyle w:val="NormalWeb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методист КАУ АГДНТ Эйхольц Елена Николаевна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Отдел по культуре Кулундинского района </w:t>
            </w:r>
          </w:p>
        </w:tc>
        <w:tc>
          <w:tcPr>
            <w:tcW w:w="2958" w:type="dxa"/>
            <w:tcBorders/>
            <w:shd w:fill="auto" w:val="clear"/>
          </w:tcPr>
          <w:p>
            <w:pPr>
              <w:pStyle w:val="NormalWeb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11.00-23.00</w:t>
            </w:r>
          </w:p>
        </w:tc>
        <w:tc>
          <w:tcPr>
            <w:tcW w:w="3069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Выставка – ярмарка изделий мастеров ремесленников «Алтай мастеровой» (с участием мастеров АКООТР «Город мастеров» и Кулундинского района) </w:t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площадь перед МБУК «МфКЦ»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Web"/>
              <w:jc w:val="lef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Одел по культуре Администрации Кулундинского района</w:t>
            </w:r>
          </w:p>
          <w:p>
            <w:pPr>
              <w:pStyle w:val="NormalWeb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 Виктор Михайлович</w:t>
            </w:r>
          </w:p>
          <w:p>
            <w:pPr>
              <w:pStyle w:val="NormalWeb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58" w:type="dxa"/>
            <w:tcBorders/>
            <w:shd w:fill="auto" w:val="clear"/>
          </w:tcPr>
          <w:p>
            <w:pPr>
              <w:pStyle w:val="NormalWeb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2.30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-1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4.00</w:t>
            </w:r>
          </w:p>
        </w:tc>
        <w:tc>
          <w:tcPr>
            <w:tcW w:w="3069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Презентация центров традиционной народной культуры, национальных автономий ( видео, слайд презентация 5-7 мин.</w:t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Зрительный зал МБУК «МфКЦ»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Ведущий методист КАУ АГДНТ Эйхольц Елена Николаевна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/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Директор МБУК «МфКЦ»   Савенко Лариса Алексеевна</w:t>
            </w:r>
          </w:p>
        </w:tc>
        <w:tc>
          <w:tcPr>
            <w:tcW w:w="295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4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.00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5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.00</w:t>
            </w:r>
          </w:p>
        </w:tc>
        <w:tc>
          <w:tcPr>
            <w:tcW w:w="3069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Обед</w:t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школа № 5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школа № 2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Специалист  КАУ АГДНТ  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Специалист отрасли культуры Кулундинского района 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Кураторы делегаций (Кулундинский район)</w:t>
            </w:r>
          </w:p>
        </w:tc>
        <w:tc>
          <w:tcPr>
            <w:tcW w:w="295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16.00- 16.20</w:t>
            </w:r>
          </w:p>
        </w:tc>
        <w:tc>
          <w:tcPr>
            <w:tcW w:w="3069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Открытие выстав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>очного пространства</w:t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парк «Веселый ветер»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Отдел по культуре Администрации Кулундинского района</w:t>
            </w:r>
          </w:p>
        </w:tc>
        <w:tc>
          <w:tcPr>
            <w:tcW w:w="295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16.00-20.00</w:t>
            </w:r>
          </w:p>
        </w:tc>
        <w:tc>
          <w:tcPr>
            <w:tcW w:w="3069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Площадка -  «Национальная кухня»</w:t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Парк «Веселый ветер»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площадь МБУК «МфКЦ»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Отдел по культуре Администрации Кулундинского района</w:t>
            </w:r>
          </w:p>
        </w:tc>
        <w:tc>
          <w:tcPr>
            <w:tcW w:w="295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16.20-23.00</w:t>
            </w:r>
          </w:p>
        </w:tc>
        <w:tc>
          <w:tcPr>
            <w:tcW w:w="3069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Представление проекта национального жилища, работа мастеров ремесленников.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Парк «Веселый ветер»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График представления выставочного пространства ( очередность  по времени представления)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Руководители делегаций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Кураторы делегаций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Отдел по культуре Администрации Кулундинского района </w:t>
            </w:r>
          </w:p>
        </w:tc>
        <w:tc>
          <w:tcPr>
            <w:tcW w:w="295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Транспорт для выставочного оборудования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10 рабочих для  демонтажа, погрузки, разгрузки выставочного оборудования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Обеспечение освещения парка и выставочного пространства при демонтаже оборудования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19.00-20.00</w:t>
            </w:r>
          </w:p>
        </w:tc>
        <w:tc>
          <w:tcPr>
            <w:tcW w:w="3069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Ужин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школа № 5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школа № 2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Специалист  КАУ АГДНТ  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Специалист отрасли культуры Кулундинского района 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Кураторы делегаций (Кулундинский район)</w:t>
            </w:r>
          </w:p>
        </w:tc>
        <w:tc>
          <w:tcPr>
            <w:tcW w:w="295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20.30- 23.00</w:t>
            </w:r>
          </w:p>
        </w:tc>
        <w:tc>
          <w:tcPr>
            <w:tcW w:w="3069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Концертная программа (участники фестиваля) для жителей и гостей с. Кулунда Кулундинского района</w:t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Открытая концертная площадка у здания МБУК «МфКЦ»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Ведущий методист КАУ АГДНТ  Эйхольц Елена Николаевна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Специалист КАУ АГДНТ Балаховцева Евгения Сергеевна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Режиссер КАУ АГДНТ Ольга Николаевна. Бойкова</w:t>
            </w:r>
          </w:p>
        </w:tc>
        <w:tc>
          <w:tcPr>
            <w:tcW w:w="295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13 июля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3069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95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8.00-9.00</w:t>
            </w:r>
          </w:p>
        </w:tc>
        <w:tc>
          <w:tcPr>
            <w:tcW w:w="3069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Завтрак</w:t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школа № 5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школа № 2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Специалист  КАУ АГДНТ  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Специалист отрасли культуры Кулундинского района 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Кураторы делегаций (Кулундинский район)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95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10.00-12.00</w:t>
            </w:r>
          </w:p>
        </w:tc>
        <w:tc>
          <w:tcPr>
            <w:tcW w:w="3069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Творческая лаборатория для коллективов, индивидуальных исполнителей – носителей традиционной народной культуры( участников фестиваля)</w:t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Парк «Веселый ветер»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Танцевальная площадка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Ведущий методист КАУ АГДНТ  Эйхольц Елена Николаевна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Специалист КАУ АГДНТ Балаховцева Евгения Сергеевна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Руководители коллективов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Кураторы делегаций</w:t>
            </w:r>
          </w:p>
        </w:tc>
        <w:tc>
          <w:tcPr>
            <w:tcW w:w="295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12.30-13.30</w:t>
            </w:r>
          </w:p>
        </w:tc>
        <w:tc>
          <w:tcPr>
            <w:tcW w:w="3069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Акция «Аллея Дружбы»</w:t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Аллея Дружбы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Директор МБУК «МФКЦ» Савенко Лариса Алексеевна</w:t>
            </w:r>
          </w:p>
        </w:tc>
        <w:tc>
          <w:tcPr>
            <w:tcW w:w="295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13.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0-15.00</w:t>
            </w:r>
          </w:p>
        </w:tc>
        <w:tc>
          <w:tcPr>
            <w:tcW w:w="3069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Обед</w:t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школа № 5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школа №2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Специалист  КАУ АГДНТ  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Специалист отрасли культуры Кулундинского района 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Кураторы делегаций (Кулундинский район)</w:t>
            </w:r>
          </w:p>
        </w:tc>
        <w:tc>
          <w:tcPr>
            <w:tcW w:w="295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выезд – 15.00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начало- 16.00</w:t>
            </w:r>
          </w:p>
        </w:tc>
        <w:tc>
          <w:tcPr>
            <w:tcW w:w="3069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Выездные концерты участников фестиваля в поселения Кулундинского района </w:t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с.Курск(15 км.),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с.Кирей (15км.),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с.Мирабилит(5км.),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п.Октябрьский (6км.)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Специалист КАУ АГДНТ 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Специалист отрасли культуры Кулундинского района 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Ведущий методист КАУ АГДНТ  Эйхольц Елена Николаевна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Специалист КАУ АГДНТ Балаховцева Евгения Сергеевна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Кураторы делегаций(Кулундинский район)</w:t>
            </w:r>
          </w:p>
        </w:tc>
        <w:tc>
          <w:tcPr>
            <w:tcW w:w="295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18.00-19.30</w:t>
            </w:r>
          </w:p>
        </w:tc>
        <w:tc>
          <w:tcPr>
            <w:tcW w:w="3069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Ужин</w:t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школа № 5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школа № 2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Специалист  КАУ АГДНТ  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bookmarkStart w:id="0" w:name="__DdeLink__3964_2717459595"/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Специалист отрасли культуры Кулундинского района </w:t>
            </w:r>
            <w:bookmarkEnd w:id="0"/>
          </w:p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Кураторы делегаций (Кулундинский район)</w:t>
            </w:r>
          </w:p>
        </w:tc>
        <w:tc>
          <w:tcPr>
            <w:tcW w:w="295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20.00- 22.00</w:t>
            </w:r>
          </w:p>
        </w:tc>
        <w:tc>
          <w:tcPr>
            <w:tcW w:w="3069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Выставка-ярмарка блюд национальной кухни</w:t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парк Веселый ветер»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площадь МБУК «МфКЦ»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Отдел по культуре Кулундинского района</w:t>
            </w:r>
          </w:p>
        </w:tc>
        <w:tc>
          <w:tcPr>
            <w:tcW w:w="295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20.00-22.00</w:t>
            </w:r>
          </w:p>
        </w:tc>
        <w:tc>
          <w:tcPr>
            <w:tcW w:w="3069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Закрытие, награждение участников  фестиваля. Концерт мастеров искусств ( национальные коллективы, исполнители, общественные этнокультурные объединения, гости фестиваля г.Новосибирск, г.Томск, Республика Алтай, Казахстан)</w:t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Открытая сценическая площадка у здания МБУК «МфКЦ»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Главный режиссер концерта  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пом.реж — Бойкова Ольга Николаевна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Руководители коллективов</w:t>
            </w:r>
          </w:p>
        </w:tc>
        <w:tc>
          <w:tcPr>
            <w:tcW w:w="295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14 июля</w:t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3069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95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8.00-9.00</w:t>
            </w:r>
          </w:p>
        </w:tc>
        <w:tc>
          <w:tcPr>
            <w:tcW w:w="3069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Завтрак</w:t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Кураторы делегаций</w:t>
            </w:r>
          </w:p>
        </w:tc>
        <w:tc>
          <w:tcPr>
            <w:tcW w:w="295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10.00-12.00</w:t>
            </w:r>
          </w:p>
        </w:tc>
        <w:tc>
          <w:tcPr>
            <w:tcW w:w="3069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Отъезд участников фестиваля</w:t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Руководители делегаций</w:t>
            </w:r>
          </w:p>
        </w:tc>
        <w:tc>
          <w:tcPr>
            <w:tcW w:w="2958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7210"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f47210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rsid w:val="00f47210"/>
    <w:pPr>
      <w:spacing w:lineRule="auto" w:line="276" w:before="0" w:after="140"/>
    </w:pPr>
    <w:rPr/>
  </w:style>
  <w:style w:type="paragraph" w:styleId="Style16">
    <w:name w:val="List"/>
    <w:basedOn w:val="Style15"/>
    <w:rsid w:val="00f47210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Название объекта1"/>
    <w:basedOn w:val="Normal"/>
    <w:qFormat/>
    <w:rsid w:val="00f47210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f47210"/>
    <w:pPr>
      <w:suppressLineNumbers/>
    </w:pPr>
    <w:rPr/>
  </w:style>
  <w:style w:type="paragraph" w:styleId="Style19" w:customStyle="1">
    <w:name w:val="Содержимое таблицы"/>
    <w:basedOn w:val="Normal"/>
    <w:qFormat/>
    <w:rsid w:val="00f47210"/>
    <w:pPr>
      <w:suppressLineNumbers/>
    </w:pPr>
    <w:rPr/>
  </w:style>
  <w:style w:type="paragraph" w:styleId="NormalWeb">
    <w:name w:val="Normal (Web)"/>
    <w:basedOn w:val="Normal"/>
    <w:qFormat/>
    <w:rsid w:val="008933ae"/>
    <w:pPr>
      <w:widowControl w:val="false"/>
      <w:suppressAutoHyphens w:val="true"/>
    </w:pPr>
    <w:rPr>
      <w:rFonts w:ascii="Times New Roman" w:hAnsi="Times New Roman" w:eastAsia="Andale Sans UI;Arial Unicode MS" w:cs="Times New Roman"/>
      <w:lang w:bidi="ar-SA"/>
    </w:rPr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c7e0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1D8CA-B533-4918-A41B-38ABF860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Application>LibreOffice/6.1.0.3$Windows_X86_64 LibreOffice_project/efb621ed25068d70781dc026f7e9c5187a4decd1</Application>
  <Pages>5</Pages>
  <Words>731</Words>
  <Characters>5350</Characters>
  <CharactersWithSpaces>5976</CharactersWithSpaces>
  <Paragraphs>184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2019-01-22T17:00:00Z</dcterms:created>
  <dc:creator/>
  <dc:description/>
  <dc:language>ru-RU</dc:language>
  <cp:lastModifiedBy/>
  <cp:lastPrinted>2019-05-04T12:34:10Z</cp:lastPrinted>
  <dcterms:modified xsi:type="dcterms:W3CDTF">2019-07-03T12:11:06Z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