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9781"/>
      </w:tblGrid>
      <w:tr w:rsidR="00495EF8" w:rsidRPr="00DE018D" w:rsidTr="00495EF8">
        <w:trPr>
          <w:trHeight w:val="698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EF8" w:rsidRPr="00DE018D" w:rsidRDefault="00A03295" w:rsidP="00A03295">
            <w:pPr>
              <w:jc w:val="center"/>
              <w:rPr>
                <w:b/>
                <w:bCs/>
                <w:color w:val="000000"/>
              </w:rPr>
            </w:pPr>
            <w:r w:rsidRPr="00327425">
              <w:rPr>
                <w:b/>
                <w:bCs/>
                <w:color w:val="000000"/>
              </w:rPr>
              <w:t>СОДЕРЖАНИЕ</w:t>
            </w:r>
          </w:p>
        </w:tc>
      </w:tr>
      <w:tr w:rsidR="005B686E" w:rsidRPr="00327425" w:rsidTr="00495EF8">
        <w:trPr>
          <w:trHeight w:val="26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5B686E" w:rsidRPr="00327425" w:rsidRDefault="005B686E" w:rsidP="00527722">
            <w:pPr>
              <w:rPr>
                <w:color w:val="FFFFFF"/>
              </w:rPr>
            </w:pPr>
            <w:r w:rsidRPr="00327425">
              <w:rPr>
                <w:color w:val="FFFFFF"/>
              </w:rPr>
              <w:t>ПРОЕКТ №1 «</w:t>
            </w:r>
            <w:r w:rsidRPr="00712D22">
              <w:rPr>
                <w:color w:val="FFFFFF"/>
              </w:rPr>
              <w:t>Индустрия гостеприимства</w:t>
            </w:r>
            <w:r>
              <w:rPr>
                <w:color w:val="FFFFFF"/>
              </w:rPr>
              <w:t>: бронирование и продажи</w:t>
            </w:r>
            <w:r w:rsidRPr="00327425">
              <w:rPr>
                <w:color w:val="FFFFFF"/>
              </w:rPr>
              <w:t>»</w:t>
            </w:r>
          </w:p>
        </w:tc>
      </w:tr>
      <w:tr w:rsidR="005B686E" w:rsidRPr="00327425" w:rsidTr="00527722">
        <w:trPr>
          <w:trHeight w:val="37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5B686E" w:rsidRPr="00327425" w:rsidRDefault="005B686E" w:rsidP="00527722">
            <w:pPr>
              <w:rPr>
                <w:color w:val="000000"/>
              </w:rPr>
            </w:pPr>
            <w:r w:rsidRPr="00327425">
              <w:rPr>
                <w:color w:val="000000"/>
              </w:rPr>
              <w:t>ЭТАП 1.</w:t>
            </w:r>
          </w:p>
        </w:tc>
      </w:tr>
      <w:tr w:rsidR="00495EF8" w:rsidRPr="00804526" w:rsidTr="00DB0D7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8" w:rsidRPr="00804526" w:rsidRDefault="00495EF8" w:rsidP="00527722">
            <w:pPr>
              <w:jc w:val="center"/>
            </w:pPr>
            <w:r w:rsidRPr="00804526">
              <w:t>1.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8" w:rsidRPr="00804526" w:rsidRDefault="00495EF8" w:rsidP="00495EF8">
            <w:pPr>
              <w:rPr>
                <w:rFonts w:ascii="Symbol" w:hAnsi="Symbol" w:cs="Calibri"/>
              </w:rPr>
            </w:pPr>
            <w:r>
              <w:rPr>
                <w:color w:val="000000"/>
              </w:rPr>
              <w:t>Базовых правил телефонного этикета сотрудника отдела бронирования</w:t>
            </w:r>
          </w:p>
        </w:tc>
      </w:tr>
      <w:tr w:rsidR="00495EF8" w:rsidRPr="00804526" w:rsidTr="00A14183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8" w:rsidRPr="00804526" w:rsidRDefault="00495EF8" w:rsidP="00527722">
            <w:pPr>
              <w:jc w:val="center"/>
            </w:pPr>
            <w:r w:rsidRPr="00804526">
              <w:t>2.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8" w:rsidRPr="00804526" w:rsidRDefault="00495EF8" w:rsidP="00495EF8">
            <w:r>
              <w:rPr>
                <w:color w:val="000000"/>
              </w:rPr>
              <w:t>Чек-лист обязательных вопросов, которые сотрудник должен задать гостю при бронировании по телефону, по почте.</w:t>
            </w:r>
          </w:p>
        </w:tc>
      </w:tr>
      <w:tr w:rsidR="00495EF8" w:rsidRPr="00804526" w:rsidTr="0075602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8" w:rsidRPr="00804526" w:rsidRDefault="00495EF8" w:rsidP="00527722">
            <w:pPr>
              <w:jc w:val="center"/>
            </w:pPr>
            <w:r w:rsidRPr="00804526">
              <w:t>3.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8" w:rsidRPr="00804526" w:rsidRDefault="00495EF8" w:rsidP="00495EF8">
            <w:pPr>
              <w:rPr>
                <w:rFonts w:ascii="Symbol" w:hAnsi="Symbol" w:cs="Calibri"/>
              </w:rPr>
            </w:pPr>
            <w:r>
              <w:rPr>
                <w:color w:val="000000"/>
              </w:rPr>
              <w:t>Как любой звонок превратить в бронирование отеля. Навык презентовать уникальные предложения отеля.</w:t>
            </w:r>
          </w:p>
        </w:tc>
      </w:tr>
      <w:tr w:rsidR="00495EF8" w:rsidRPr="00804526" w:rsidTr="00A423AC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8" w:rsidRPr="00804526" w:rsidRDefault="00495EF8" w:rsidP="00527722">
            <w:pPr>
              <w:jc w:val="center"/>
            </w:pPr>
            <w:r w:rsidRPr="00804526">
              <w:t>4.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8" w:rsidRPr="00804526" w:rsidRDefault="00495EF8" w:rsidP="00495EF8">
            <w:r>
              <w:rPr>
                <w:color w:val="000000"/>
              </w:rPr>
              <w:t>Базовые сценарии разговоров, работа с возражениями и конфликтными ситуациями с различными типами гостей.</w:t>
            </w:r>
          </w:p>
        </w:tc>
      </w:tr>
      <w:tr w:rsidR="00495EF8" w:rsidRPr="00804526" w:rsidTr="00E2587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8" w:rsidRPr="00804526" w:rsidRDefault="00495EF8" w:rsidP="00527722">
            <w:pPr>
              <w:jc w:val="center"/>
            </w:pPr>
            <w:r w:rsidRPr="00804526">
              <w:t>5.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8" w:rsidRPr="00804526" w:rsidRDefault="00495EF8" w:rsidP="00495EF8">
            <w:pPr>
              <w:rPr>
                <w:rFonts w:ascii="Symbol" w:hAnsi="Symbol" w:cs="Calibri"/>
              </w:rPr>
            </w:pPr>
            <w:r>
              <w:rPr>
                <w:color w:val="000000"/>
              </w:rPr>
              <w:t>Виды бронирования (гарантированное/негарантированное; индивидуальное/групповое). Особенности процедуры по видам.</w:t>
            </w:r>
          </w:p>
        </w:tc>
      </w:tr>
      <w:tr w:rsidR="00A03295" w:rsidTr="009666F4">
        <w:trPr>
          <w:trHeight w:val="37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A03295" w:rsidRDefault="00A03295" w:rsidP="009666F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ЭТАП 2</w:t>
            </w:r>
          </w:p>
        </w:tc>
      </w:tr>
      <w:tr w:rsidR="00A03295" w:rsidTr="009666F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Default="00A03295" w:rsidP="009666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Default="00A03295" w:rsidP="00966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Виды тарифов гостиничного номера. Система скидок при бронировании.</w:t>
            </w:r>
          </w:p>
        </w:tc>
      </w:tr>
      <w:tr w:rsidR="00A03295" w:rsidTr="009666F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Default="00A03295" w:rsidP="009666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Default="00A03295" w:rsidP="00966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Процедуры работы с разными видами оплат. Работа с депозитами, оплатой по безналичному расчету.</w:t>
            </w:r>
          </w:p>
        </w:tc>
      </w:tr>
      <w:tr w:rsidR="00A03295" w:rsidTr="009666F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Default="00A03295" w:rsidP="009666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Default="00A03295" w:rsidP="00966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Технологии “</w:t>
            </w:r>
            <w:proofErr w:type="spellStart"/>
            <w:r>
              <w:rPr>
                <w:lang w:eastAsia="en-US"/>
              </w:rPr>
              <w:t>upsell</w:t>
            </w:r>
            <w:proofErr w:type="spellEnd"/>
            <w:r>
              <w:rPr>
                <w:lang w:eastAsia="en-US"/>
              </w:rPr>
              <w:t>” (продажа более дорогих номеров, услуг).</w:t>
            </w:r>
          </w:p>
        </w:tc>
      </w:tr>
      <w:tr w:rsidR="00A03295" w:rsidTr="009666F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Default="00A03295" w:rsidP="009666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Default="00A03295" w:rsidP="00966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Статусы бронирования, изменения, аннуляция и </w:t>
            </w:r>
            <w:proofErr w:type="spellStart"/>
            <w:r>
              <w:rPr>
                <w:lang w:eastAsia="en-US"/>
              </w:rPr>
              <w:t>незаезд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A03295" w:rsidTr="00A0329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95" w:rsidRDefault="00A03295" w:rsidP="009666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3295" w:rsidRDefault="00A03295" w:rsidP="00966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Процедура отмены бронирования и выставления штрафных санкций. Возврат денежных средств.</w:t>
            </w:r>
          </w:p>
        </w:tc>
      </w:tr>
      <w:tr w:rsidR="004D0674" w:rsidTr="009666F4">
        <w:trPr>
          <w:trHeight w:val="37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4D0674" w:rsidRDefault="004D0674" w:rsidP="009666F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ЭТАП 3.</w:t>
            </w:r>
          </w:p>
        </w:tc>
      </w:tr>
      <w:tr w:rsidR="004D0674" w:rsidTr="009666F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74" w:rsidRDefault="004D0674" w:rsidP="009666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0674" w:rsidRDefault="004D0674" w:rsidP="00966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Задачи менеджера по продажам отеля.</w:t>
            </w:r>
          </w:p>
        </w:tc>
      </w:tr>
      <w:tr w:rsidR="004D0674" w:rsidTr="009666F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74" w:rsidRDefault="004D0674" w:rsidP="009666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0674" w:rsidRDefault="004D0674" w:rsidP="00966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Первое впечатление гостя – основа формирования отношения к отелю.</w:t>
            </w:r>
          </w:p>
        </w:tc>
      </w:tr>
      <w:tr w:rsidR="004D0674" w:rsidTr="009666F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74" w:rsidRDefault="004D0674" w:rsidP="009666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0674" w:rsidRDefault="004D0674" w:rsidP="00966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Сегменты гостей. Определение целевой аудитории отеля.</w:t>
            </w:r>
          </w:p>
        </w:tc>
      </w:tr>
      <w:tr w:rsidR="004D0674" w:rsidTr="009666F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74" w:rsidRDefault="004D0674" w:rsidP="009666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0674" w:rsidRDefault="004D0674" w:rsidP="00966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Каналы продаж. Методы холодных продаж: письма, </w:t>
            </w:r>
            <w:proofErr w:type="spellStart"/>
            <w:r>
              <w:rPr>
                <w:lang w:eastAsia="en-US"/>
              </w:rPr>
              <w:t>мессенджеры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соцсети</w:t>
            </w:r>
            <w:proofErr w:type="spellEnd"/>
            <w:r>
              <w:rPr>
                <w:lang w:eastAsia="en-US"/>
              </w:rPr>
              <w:t>, звонки.</w:t>
            </w:r>
          </w:p>
        </w:tc>
      </w:tr>
      <w:tr w:rsidR="004D0674" w:rsidTr="009666F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74" w:rsidRDefault="004D0674" w:rsidP="009666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0674" w:rsidRDefault="004D0674" w:rsidP="00966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коммерческих предложений, </w:t>
            </w:r>
            <w:proofErr w:type="spellStart"/>
            <w:r>
              <w:rPr>
                <w:lang w:eastAsia="en-US"/>
              </w:rPr>
              <w:t>sales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kit</w:t>
            </w:r>
            <w:proofErr w:type="spellEnd"/>
            <w:r>
              <w:rPr>
                <w:lang w:eastAsia="en-US"/>
              </w:rPr>
              <w:t>, основные документы продаж.</w:t>
            </w:r>
          </w:p>
        </w:tc>
      </w:tr>
      <w:tr w:rsidR="00F91AFB" w:rsidRPr="00327425" w:rsidTr="009666F4">
        <w:trPr>
          <w:trHeight w:val="37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F91AFB" w:rsidRPr="00327425" w:rsidRDefault="00F91AFB" w:rsidP="009666F4">
            <w:pPr>
              <w:rPr>
                <w:color w:val="000000"/>
              </w:rPr>
            </w:pPr>
            <w:r>
              <w:rPr>
                <w:color w:val="000000"/>
              </w:rPr>
              <w:t>ЭТАП 4</w:t>
            </w:r>
          </w:p>
        </w:tc>
      </w:tr>
      <w:tr w:rsidR="00F91AFB" w:rsidRPr="00A112CA" w:rsidTr="009666F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B" w:rsidRPr="00804526" w:rsidRDefault="00F91AFB" w:rsidP="009666F4">
            <w:pPr>
              <w:jc w:val="center"/>
            </w:pPr>
            <w:r w:rsidRPr="00804526">
              <w:t>1.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FB" w:rsidRPr="00A112CA" w:rsidRDefault="00F91AFB" w:rsidP="009666F4">
            <w:r w:rsidRPr="00A112CA">
              <w:t>Анализ конкурентной группы для отеля – правильное определение позиционирования и постановка задач по продажам и тарифам по сегментам.</w:t>
            </w:r>
          </w:p>
        </w:tc>
      </w:tr>
      <w:tr w:rsidR="00F91AFB" w:rsidTr="00C11EE0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B" w:rsidRPr="00804526" w:rsidRDefault="00F91AFB" w:rsidP="009666F4">
            <w:pPr>
              <w:jc w:val="center"/>
            </w:pPr>
            <w:r w:rsidRPr="00804526">
              <w:t>2.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FB" w:rsidRDefault="00F91AFB" w:rsidP="009666F4">
            <w:r w:rsidRPr="00A112CA">
              <w:t xml:space="preserve">Маркетинговая стратегия для эффективных </w:t>
            </w:r>
            <w:proofErr w:type="spellStart"/>
            <w:r w:rsidRPr="00A112CA">
              <w:t>продаж</w:t>
            </w:r>
            <w:proofErr w:type="gramStart"/>
            <w:r w:rsidRPr="00A112CA">
              <w:t>.А</w:t>
            </w:r>
            <w:proofErr w:type="gramEnd"/>
            <w:r w:rsidRPr="00A112CA">
              <w:t>нализ</w:t>
            </w:r>
            <w:proofErr w:type="spellEnd"/>
            <w:r w:rsidRPr="00A112CA">
              <w:t xml:space="preserve"> выполнения плана продаж.</w:t>
            </w:r>
          </w:p>
        </w:tc>
      </w:tr>
    </w:tbl>
    <w:p w:rsidR="004D0674" w:rsidRDefault="004D0674">
      <w:bookmarkStart w:id="0" w:name="_GoBack"/>
      <w:bookmarkEnd w:id="0"/>
    </w:p>
    <w:sectPr w:rsidR="004D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6E"/>
    <w:rsid w:val="00182FB7"/>
    <w:rsid w:val="002E3D41"/>
    <w:rsid w:val="00495EF8"/>
    <w:rsid w:val="004D0674"/>
    <w:rsid w:val="005B686E"/>
    <w:rsid w:val="006E7166"/>
    <w:rsid w:val="007F725F"/>
    <w:rsid w:val="00A03295"/>
    <w:rsid w:val="00A461E8"/>
    <w:rsid w:val="00B91E5B"/>
    <w:rsid w:val="00BE5718"/>
    <w:rsid w:val="00C11EE0"/>
    <w:rsid w:val="00E7623F"/>
    <w:rsid w:val="00F65C1A"/>
    <w:rsid w:val="00F83D5D"/>
    <w:rsid w:val="00F9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5C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65C1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5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65C1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F65C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F65C1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5C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65C1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5C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65C1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F65C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F65C1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Чурина Наталья</dc:creator>
  <cp:lastModifiedBy>*</cp:lastModifiedBy>
  <cp:revision>3</cp:revision>
  <dcterms:created xsi:type="dcterms:W3CDTF">2023-01-11T04:43:00Z</dcterms:created>
  <dcterms:modified xsi:type="dcterms:W3CDTF">2023-01-11T04:43:00Z</dcterms:modified>
</cp:coreProperties>
</file>