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533" w:rsidRPr="00930533" w:rsidRDefault="002C44B7" w:rsidP="005C703F">
      <w:pPr>
        <w:rPr>
          <w:spacing w:val="6"/>
          <w:u w:val="single"/>
        </w:rPr>
      </w:pPr>
      <w:r>
        <w:t xml:space="preserve">История </w:t>
      </w:r>
      <w:r w:rsidRPr="0047223B">
        <w:rPr>
          <w:rFonts w:eastAsia="Trebuchet MS"/>
          <w:spacing w:val="6"/>
          <w:lang w:eastAsia="zh-CN"/>
        </w:rPr>
        <w:t>Национальн</w:t>
      </w:r>
      <w:r>
        <w:rPr>
          <w:rFonts w:eastAsia="Trebuchet MS"/>
          <w:spacing w:val="6"/>
          <w:lang w:eastAsia="zh-CN"/>
        </w:rPr>
        <w:t xml:space="preserve">ой </w:t>
      </w:r>
      <w:r>
        <w:rPr>
          <w:spacing w:val="6"/>
          <w:lang w:eastAsia="zh-CN"/>
        </w:rPr>
        <w:t>премии</w:t>
      </w:r>
      <w:r w:rsidRPr="0047223B">
        <w:rPr>
          <w:spacing w:val="6"/>
          <w:lang w:eastAsia="zh-CN"/>
        </w:rPr>
        <w:t xml:space="preserve"> в области событийного туризма </w:t>
      </w:r>
      <w:proofErr w:type="spellStart"/>
      <w:r w:rsidRPr="0047223B">
        <w:rPr>
          <w:spacing w:val="6"/>
          <w:lang w:eastAsia="zh-CN"/>
        </w:rPr>
        <w:t>Russian</w:t>
      </w:r>
      <w:proofErr w:type="spellEnd"/>
      <w:r w:rsidRPr="0047223B">
        <w:rPr>
          <w:rFonts w:eastAsia="Verdana"/>
          <w:spacing w:val="6"/>
          <w:lang w:eastAsia="zh-CN"/>
        </w:rPr>
        <w:t xml:space="preserve"> </w:t>
      </w:r>
      <w:proofErr w:type="spellStart"/>
      <w:r w:rsidRPr="0047223B">
        <w:rPr>
          <w:spacing w:val="6"/>
          <w:lang w:eastAsia="zh-CN"/>
        </w:rPr>
        <w:t>Event</w:t>
      </w:r>
      <w:proofErr w:type="spellEnd"/>
      <w:r w:rsidRPr="0047223B">
        <w:rPr>
          <w:rFonts w:eastAsia="Verdana"/>
          <w:spacing w:val="6"/>
          <w:lang w:eastAsia="zh-CN"/>
        </w:rPr>
        <w:t xml:space="preserve"> </w:t>
      </w:r>
      <w:proofErr w:type="spellStart"/>
      <w:r w:rsidRPr="0047223B">
        <w:rPr>
          <w:spacing w:val="6"/>
          <w:lang w:eastAsia="zh-CN"/>
        </w:rPr>
        <w:t>Awards</w:t>
      </w:r>
      <w:proofErr w:type="spellEnd"/>
    </w:p>
    <w:p w:rsidR="00930533" w:rsidRPr="000360FA" w:rsidRDefault="00930533" w:rsidP="005C703F">
      <w:r w:rsidRPr="0047223B">
        <w:rPr>
          <w:rFonts w:eastAsia="Trebuchet MS"/>
          <w:spacing w:val="6"/>
          <w:lang w:eastAsia="zh-CN"/>
        </w:rPr>
        <w:t>Национальная</w:t>
      </w:r>
      <w:r w:rsidRPr="0047223B">
        <w:rPr>
          <w:rFonts w:eastAsia="Verdana"/>
          <w:spacing w:val="6"/>
          <w:lang w:eastAsia="zh-CN"/>
        </w:rPr>
        <w:t xml:space="preserve"> </w:t>
      </w:r>
      <w:r w:rsidRPr="0047223B">
        <w:rPr>
          <w:spacing w:val="6"/>
          <w:lang w:eastAsia="zh-CN"/>
        </w:rPr>
        <w:t>премия в области событийного туризма Russian</w:t>
      </w:r>
      <w:r w:rsidRPr="0047223B">
        <w:rPr>
          <w:rFonts w:eastAsia="Verdana"/>
          <w:spacing w:val="6"/>
          <w:lang w:eastAsia="zh-CN"/>
        </w:rPr>
        <w:t xml:space="preserve"> </w:t>
      </w:r>
      <w:r w:rsidRPr="0047223B">
        <w:rPr>
          <w:spacing w:val="6"/>
          <w:lang w:eastAsia="zh-CN"/>
        </w:rPr>
        <w:t>Event</w:t>
      </w:r>
      <w:r w:rsidRPr="0047223B">
        <w:rPr>
          <w:rFonts w:eastAsia="Verdana"/>
          <w:spacing w:val="6"/>
          <w:lang w:eastAsia="zh-CN"/>
        </w:rPr>
        <w:t xml:space="preserve"> </w:t>
      </w:r>
      <w:r w:rsidRPr="0047223B">
        <w:rPr>
          <w:spacing w:val="6"/>
          <w:lang w:eastAsia="zh-CN"/>
        </w:rPr>
        <w:t>Awards</w:t>
      </w:r>
      <w:r w:rsidRPr="0047223B">
        <w:rPr>
          <w:rFonts w:eastAsia="Verdana"/>
          <w:spacing w:val="6"/>
          <w:lang w:eastAsia="zh-CN"/>
        </w:rPr>
        <w:t xml:space="preserve"> </w:t>
      </w:r>
      <w:r w:rsidRPr="0047223B">
        <w:rPr>
          <w:spacing w:val="6"/>
          <w:lang w:eastAsia="zh-CN"/>
        </w:rPr>
        <w:t>учреждена</w:t>
      </w:r>
      <w:r w:rsidRPr="0047223B">
        <w:rPr>
          <w:rFonts w:eastAsia="Verdana"/>
          <w:spacing w:val="6"/>
          <w:lang w:eastAsia="zh-CN"/>
        </w:rPr>
        <w:t xml:space="preserve"> в 2012 году в Воронеже по инициативе Геннадия Шаталова</w:t>
      </w:r>
      <w:r w:rsidRPr="00930533">
        <w:rPr>
          <w:spacing w:val="6"/>
          <w:lang w:eastAsia="zh-CN"/>
        </w:rPr>
        <w:t>. </w:t>
      </w:r>
      <w:r w:rsidR="001246D8">
        <w:rPr>
          <w:spacing w:val="6"/>
          <w:lang w:eastAsia="zh-CN"/>
        </w:rPr>
        <w:t xml:space="preserve">Учредители премии: ФРОС </w:t>
      </w:r>
      <w:r w:rsidRPr="00930533">
        <w:rPr>
          <w:spacing w:val="6"/>
          <w:lang w:val="en-US" w:eastAsia="zh-CN"/>
        </w:rPr>
        <w:t>Region</w:t>
      </w:r>
      <w:r w:rsidRPr="00930533">
        <w:rPr>
          <w:spacing w:val="6"/>
          <w:lang w:eastAsia="zh-CN"/>
        </w:rPr>
        <w:t xml:space="preserve"> </w:t>
      </w:r>
      <w:r w:rsidRPr="00930533">
        <w:rPr>
          <w:spacing w:val="6"/>
          <w:lang w:val="en-US" w:eastAsia="zh-CN"/>
        </w:rPr>
        <w:t>PR</w:t>
      </w:r>
      <w:r w:rsidR="0083691F">
        <w:rPr>
          <w:spacing w:val="6"/>
          <w:lang w:eastAsia="zh-CN"/>
        </w:rPr>
        <w:t xml:space="preserve"> </w:t>
      </w:r>
      <w:proofErr w:type="gramStart"/>
      <w:r w:rsidR="0083691F">
        <w:rPr>
          <w:spacing w:val="6"/>
          <w:lang w:eastAsia="zh-CN"/>
        </w:rPr>
        <w:t xml:space="preserve">и </w:t>
      </w:r>
      <w:r w:rsidRPr="00930533">
        <w:rPr>
          <w:spacing w:val="6"/>
          <w:lang w:eastAsia="zh-CN"/>
        </w:rPr>
        <w:t>ОО</w:t>
      </w:r>
      <w:r w:rsidR="00DC0F85">
        <w:rPr>
          <w:spacing w:val="6"/>
          <w:lang w:eastAsia="zh-CN"/>
        </w:rPr>
        <w:t>О</w:t>
      </w:r>
      <w:proofErr w:type="gramEnd"/>
      <w:r w:rsidR="00DC0F85">
        <w:rPr>
          <w:spacing w:val="6"/>
          <w:lang w:eastAsia="zh-CN"/>
        </w:rPr>
        <w:t xml:space="preserve"> «Продюсерский центр «Контент».</w:t>
      </w:r>
    </w:p>
    <w:p w:rsidR="00930533" w:rsidRPr="00930533" w:rsidRDefault="00930533" w:rsidP="005C703F">
      <w:r w:rsidRPr="00930533">
        <w:rPr>
          <w:rStyle w:val="a5"/>
          <w:rFonts w:ascii="Times New Roman" w:hAnsi="Times New Roman"/>
          <w:b w:val="0"/>
          <w:color w:val="000000"/>
          <w:sz w:val="24"/>
          <w:szCs w:val="24"/>
        </w:rPr>
        <w:t xml:space="preserve">В 2012 году на соискание Национальной премии </w:t>
      </w:r>
      <w:r w:rsidRPr="00930533">
        <w:t xml:space="preserve">Russian Event Awards было подано </w:t>
      </w:r>
      <w:r w:rsidRPr="00930533">
        <w:rPr>
          <w:rStyle w:val="a5"/>
          <w:rFonts w:ascii="Times New Roman" w:hAnsi="Times New Roman"/>
          <w:b w:val="0"/>
          <w:color w:val="000000"/>
          <w:sz w:val="24"/>
          <w:szCs w:val="24"/>
        </w:rPr>
        <w:t xml:space="preserve">114 заявок из 39 городов России. </w:t>
      </w:r>
      <w:r w:rsidRPr="00930533">
        <w:t>Финал премии проводился в Воронеже.</w:t>
      </w:r>
    </w:p>
    <w:p w:rsidR="00930533" w:rsidRPr="000360FA" w:rsidRDefault="00930533" w:rsidP="005C703F">
      <w:r w:rsidRPr="00930533">
        <w:rPr>
          <w:rStyle w:val="a5"/>
          <w:rFonts w:ascii="Times New Roman" w:hAnsi="Times New Roman"/>
          <w:b w:val="0"/>
          <w:color w:val="000000"/>
          <w:sz w:val="24"/>
          <w:szCs w:val="24"/>
        </w:rPr>
        <w:t xml:space="preserve">В 2013 году на соискание Национальной премии </w:t>
      </w:r>
      <w:r w:rsidRPr="00930533">
        <w:t xml:space="preserve">Russian Event Awards </w:t>
      </w:r>
      <w:r w:rsidRPr="00930533">
        <w:rPr>
          <w:rStyle w:val="a5"/>
          <w:rFonts w:ascii="Times New Roman" w:hAnsi="Times New Roman"/>
          <w:b w:val="0"/>
          <w:color w:val="000000"/>
          <w:sz w:val="24"/>
          <w:szCs w:val="24"/>
        </w:rPr>
        <w:t>было представлено 232 проекта из 93 населенных пунктов страны. Финал премии проводился в</w:t>
      </w:r>
      <w:r w:rsidR="009E1FF5">
        <w:rPr>
          <w:rStyle w:val="a5"/>
          <w:rFonts w:ascii="Times New Roman" w:hAnsi="Times New Roman"/>
          <w:b w:val="0"/>
          <w:color w:val="000000"/>
          <w:sz w:val="24"/>
          <w:szCs w:val="24"/>
        </w:rPr>
        <w:t xml:space="preserve"> </w:t>
      </w:r>
      <w:r w:rsidRPr="00930533">
        <w:rPr>
          <w:rStyle w:val="a5"/>
          <w:rFonts w:ascii="Times New Roman" w:hAnsi="Times New Roman"/>
          <w:b w:val="0"/>
          <w:color w:val="000000"/>
          <w:sz w:val="24"/>
          <w:szCs w:val="24"/>
        </w:rPr>
        <w:t>Суздале.</w:t>
      </w:r>
    </w:p>
    <w:p w:rsidR="00930533" w:rsidRPr="00930533" w:rsidRDefault="00930533" w:rsidP="005C703F">
      <w:pPr>
        <w:rPr>
          <w:rFonts w:eastAsia="Calibri"/>
        </w:rPr>
      </w:pPr>
      <w:r w:rsidRPr="00930533">
        <w:t>В 2014 года на соискание Национальной премии</w:t>
      </w:r>
      <w:r w:rsidR="001246D8">
        <w:t xml:space="preserve"> в области событийного туризма </w:t>
      </w:r>
      <w:r w:rsidRPr="00930533">
        <w:rPr>
          <w:lang w:val="en-US"/>
        </w:rPr>
        <w:t>Russian</w:t>
      </w:r>
      <w:r w:rsidRPr="00930533">
        <w:t xml:space="preserve"> </w:t>
      </w:r>
      <w:r w:rsidRPr="00930533">
        <w:rPr>
          <w:lang w:val="en-US"/>
        </w:rPr>
        <w:t>Event</w:t>
      </w:r>
      <w:r w:rsidRPr="00930533">
        <w:t xml:space="preserve"> </w:t>
      </w:r>
      <w:r w:rsidRPr="00930533">
        <w:rPr>
          <w:lang w:val="en-US"/>
        </w:rPr>
        <w:t>Awards</w:t>
      </w:r>
      <w:r w:rsidRPr="00930533">
        <w:t xml:space="preserve"> было представлено 498 проектов из 196 населенных пунктов, представляющих 72 региона страны. </w:t>
      </w:r>
      <w:r w:rsidRPr="00930533">
        <w:rPr>
          <w:rFonts w:eastAsia="Calibri"/>
        </w:rPr>
        <w:t>Финал премии прошел в Кирове.</w:t>
      </w:r>
    </w:p>
    <w:p w:rsidR="00930533" w:rsidRPr="00930533" w:rsidRDefault="00930533" w:rsidP="005C703F">
      <w:r w:rsidRPr="00930533">
        <w:t>В 2015 году на соискание Национальной премии</w:t>
      </w:r>
      <w:r w:rsidR="001246D8">
        <w:t xml:space="preserve"> в области событийного туризма </w:t>
      </w:r>
      <w:r w:rsidRPr="00930533">
        <w:t>Russian Event Awards было представлено 688 проектов из 353 населенных пунктов, представляющих 69 регионов страны. Финал премии прошел в Казани.</w:t>
      </w:r>
    </w:p>
    <w:p w:rsidR="00930533" w:rsidRDefault="00930533" w:rsidP="005C703F">
      <w:pPr>
        <w:rPr>
          <w:color w:val="000000" w:themeColor="text1"/>
        </w:rPr>
      </w:pPr>
      <w:r w:rsidRPr="00930533">
        <w:t>В 2016 году в конкурсе на соискание Национальной премии</w:t>
      </w:r>
      <w:r w:rsidR="001246D8">
        <w:t xml:space="preserve"> в области событийного туризма </w:t>
      </w:r>
      <w:r w:rsidRPr="00930533">
        <w:rPr>
          <w:lang w:val="en-US"/>
        </w:rPr>
        <w:t>Russian</w:t>
      </w:r>
      <w:r w:rsidRPr="00930533">
        <w:t xml:space="preserve"> </w:t>
      </w:r>
      <w:r w:rsidRPr="00930533">
        <w:rPr>
          <w:lang w:val="en-US"/>
        </w:rPr>
        <w:t>Event</w:t>
      </w:r>
      <w:r w:rsidRPr="00930533">
        <w:t xml:space="preserve"> </w:t>
      </w:r>
      <w:r w:rsidRPr="00930533">
        <w:rPr>
          <w:lang w:val="en-US"/>
        </w:rPr>
        <w:t>Awards</w:t>
      </w:r>
      <w:r w:rsidRPr="00930533">
        <w:t xml:space="preserve"> было представлено 702 проекта из 68 регионов страны. Финал премии прошел в </w:t>
      </w:r>
      <w:r w:rsidRPr="000360FA">
        <w:rPr>
          <w:color w:val="000000" w:themeColor="text1"/>
        </w:rPr>
        <w:t>Ярославле.</w:t>
      </w:r>
    </w:p>
    <w:p w:rsidR="00A80403" w:rsidRDefault="00A80403" w:rsidP="005C703F">
      <w:pPr>
        <w:rPr>
          <w:rFonts w:eastAsia="Verdana"/>
          <w:spacing w:val="6"/>
          <w:kern w:val="1"/>
        </w:rPr>
      </w:pPr>
      <w:r w:rsidRPr="00873F85">
        <w:rPr>
          <w:rFonts w:eastAsia="Verdana"/>
          <w:spacing w:val="6"/>
          <w:kern w:val="1"/>
        </w:rPr>
        <w:t xml:space="preserve">В 2017 году на соискание Национальной премии </w:t>
      </w:r>
      <w:r w:rsidRPr="00873F85">
        <w:rPr>
          <w:rFonts w:eastAsia="Verdana"/>
          <w:spacing w:val="6"/>
          <w:kern w:val="1"/>
          <w:lang w:val="en-US"/>
        </w:rPr>
        <w:t>Russian</w:t>
      </w:r>
      <w:r w:rsidRPr="00873F85">
        <w:rPr>
          <w:rFonts w:eastAsia="Verdana"/>
          <w:spacing w:val="6"/>
          <w:kern w:val="1"/>
        </w:rPr>
        <w:t xml:space="preserve"> </w:t>
      </w:r>
      <w:r w:rsidRPr="00873F85">
        <w:rPr>
          <w:rFonts w:eastAsia="Verdana"/>
          <w:spacing w:val="6"/>
          <w:kern w:val="1"/>
          <w:lang w:val="en-US"/>
        </w:rPr>
        <w:t>Event</w:t>
      </w:r>
      <w:r w:rsidRPr="00873F85">
        <w:rPr>
          <w:rFonts w:eastAsia="Verdana"/>
          <w:spacing w:val="6"/>
          <w:kern w:val="1"/>
        </w:rPr>
        <w:t xml:space="preserve"> </w:t>
      </w:r>
      <w:r w:rsidRPr="00873F85">
        <w:rPr>
          <w:rFonts w:eastAsia="Verdana"/>
          <w:spacing w:val="6"/>
          <w:kern w:val="1"/>
          <w:lang w:val="en-US"/>
        </w:rPr>
        <w:t>Awards</w:t>
      </w:r>
      <w:r w:rsidRPr="00873F85">
        <w:rPr>
          <w:rFonts w:eastAsia="Verdana"/>
          <w:spacing w:val="6"/>
          <w:kern w:val="1"/>
        </w:rPr>
        <w:t xml:space="preserve"> было заявлено 639 проектов из 65 регионов страны. Финал премии прошел в Липецке.</w:t>
      </w:r>
    </w:p>
    <w:p w:rsidR="00873F85" w:rsidRPr="00873F85" w:rsidRDefault="00873F85" w:rsidP="005C703F">
      <w:r w:rsidRPr="00873F85">
        <w:t xml:space="preserve">В 2018 году </w:t>
      </w:r>
      <w:r w:rsidRPr="00873F85">
        <w:rPr>
          <w:rFonts w:eastAsia="Verdana"/>
          <w:spacing w:val="6"/>
          <w:kern w:val="1"/>
        </w:rPr>
        <w:t xml:space="preserve">на соискание Национальной премии </w:t>
      </w:r>
      <w:r w:rsidRPr="00873F85">
        <w:rPr>
          <w:rFonts w:eastAsia="Verdana"/>
          <w:spacing w:val="6"/>
          <w:kern w:val="1"/>
          <w:lang w:val="en-US"/>
        </w:rPr>
        <w:t>Russian</w:t>
      </w:r>
      <w:r w:rsidRPr="00873F85">
        <w:rPr>
          <w:rFonts w:eastAsia="Verdana"/>
          <w:spacing w:val="6"/>
          <w:kern w:val="1"/>
        </w:rPr>
        <w:t xml:space="preserve"> </w:t>
      </w:r>
      <w:r w:rsidRPr="00873F85">
        <w:rPr>
          <w:rFonts w:eastAsia="Verdana"/>
          <w:spacing w:val="6"/>
          <w:kern w:val="1"/>
          <w:lang w:val="en-US"/>
        </w:rPr>
        <w:t>Event</w:t>
      </w:r>
      <w:r w:rsidRPr="00873F85">
        <w:rPr>
          <w:rFonts w:eastAsia="Verdana"/>
          <w:spacing w:val="6"/>
          <w:kern w:val="1"/>
        </w:rPr>
        <w:t xml:space="preserve"> </w:t>
      </w:r>
      <w:r w:rsidRPr="00873F85">
        <w:rPr>
          <w:rFonts w:eastAsia="Verdana"/>
          <w:spacing w:val="6"/>
          <w:kern w:val="1"/>
          <w:lang w:val="en-US"/>
        </w:rPr>
        <w:t>Awards</w:t>
      </w:r>
      <w:r w:rsidRPr="00873F85">
        <w:rPr>
          <w:rFonts w:eastAsia="Verdana"/>
          <w:spacing w:val="6"/>
          <w:kern w:val="1"/>
        </w:rPr>
        <w:t xml:space="preserve"> было заявлено</w:t>
      </w:r>
      <w:r>
        <w:rPr>
          <w:rFonts w:eastAsia="Verdana"/>
          <w:spacing w:val="6"/>
          <w:kern w:val="1"/>
        </w:rPr>
        <w:t xml:space="preserve"> </w:t>
      </w:r>
      <w:r w:rsidRPr="00873F85">
        <w:t>578 проектов из 60 регионов страны</w:t>
      </w:r>
      <w:r>
        <w:t xml:space="preserve">. В </w:t>
      </w:r>
      <w:r w:rsidRPr="00873F85">
        <w:t>рамках Национальной премии Russian Event Awards прошл</w:t>
      </w:r>
      <w:r>
        <w:t>и</w:t>
      </w:r>
      <w:r w:rsidRPr="00873F85">
        <w:t xml:space="preserve"> 3 региональных конкурса (Иркутск, Тамбов и Чебоксары) и общенациональный финал в Нижнем Новгороде. В общенациональном финале прошли презентации 193 проектов из 43 регионов страны. Количество очных участников мероприятий премии – 1650 человек. Количество упоминаний премии </w:t>
      </w:r>
      <w:r w:rsidRPr="00873F85">
        <w:rPr>
          <w:lang w:val="en-US"/>
        </w:rPr>
        <w:t>Russian</w:t>
      </w:r>
      <w:r w:rsidRPr="00873F85">
        <w:t xml:space="preserve"> </w:t>
      </w:r>
      <w:r w:rsidRPr="00873F85">
        <w:rPr>
          <w:lang w:val="en-US"/>
        </w:rPr>
        <w:t>Event</w:t>
      </w:r>
      <w:r w:rsidRPr="00873F85">
        <w:t xml:space="preserve"> </w:t>
      </w:r>
      <w:r w:rsidRPr="00873F85">
        <w:rPr>
          <w:lang w:val="en-US"/>
        </w:rPr>
        <w:t>Awards</w:t>
      </w:r>
      <w:r w:rsidRPr="00873F85">
        <w:t xml:space="preserve"> за 2017 год по базе данных СМИ информационно-аналитической системы «Медиалогия» - 7 356.</w:t>
      </w:r>
      <w:bookmarkStart w:id="0" w:name="_GoBack"/>
      <w:bookmarkEnd w:id="0"/>
    </w:p>
    <w:sectPr w:rsidR="00873F85" w:rsidRPr="00873F85" w:rsidSect="008C36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ヒラギノ角ゴ Pro W3">
    <w:altName w:val="MS Gothic"/>
    <w:charset w:val="80"/>
    <w:family w:val="auto"/>
    <w:pitch w:val="variable"/>
    <w:sig w:usb0="00000000" w:usb1="7AC7FFFF" w:usb2="00000012" w:usb3="00000000" w:csb0="0002000D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F4F"/>
    <w:rsid w:val="000360FA"/>
    <w:rsid w:val="00070D96"/>
    <w:rsid w:val="000A1AB7"/>
    <w:rsid w:val="000C5A4C"/>
    <w:rsid w:val="001246D8"/>
    <w:rsid w:val="001354DD"/>
    <w:rsid w:val="001C4502"/>
    <w:rsid w:val="001E1FED"/>
    <w:rsid w:val="002251FA"/>
    <w:rsid w:val="002315AA"/>
    <w:rsid w:val="00240FED"/>
    <w:rsid w:val="0024705A"/>
    <w:rsid w:val="00265B71"/>
    <w:rsid w:val="00274073"/>
    <w:rsid w:val="002B6B8F"/>
    <w:rsid w:val="002C44B7"/>
    <w:rsid w:val="002E75B3"/>
    <w:rsid w:val="00301355"/>
    <w:rsid w:val="00344B02"/>
    <w:rsid w:val="00363E62"/>
    <w:rsid w:val="00392EE5"/>
    <w:rsid w:val="003C52D4"/>
    <w:rsid w:val="003F03DC"/>
    <w:rsid w:val="00443FA5"/>
    <w:rsid w:val="00446D2D"/>
    <w:rsid w:val="00464FB2"/>
    <w:rsid w:val="0047223B"/>
    <w:rsid w:val="004A01A0"/>
    <w:rsid w:val="004B0883"/>
    <w:rsid w:val="004B37FC"/>
    <w:rsid w:val="004C752F"/>
    <w:rsid w:val="00515F4F"/>
    <w:rsid w:val="0053296D"/>
    <w:rsid w:val="00537417"/>
    <w:rsid w:val="005754C5"/>
    <w:rsid w:val="005C703F"/>
    <w:rsid w:val="005F752C"/>
    <w:rsid w:val="006C18FC"/>
    <w:rsid w:val="0073745C"/>
    <w:rsid w:val="007A560F"/>
    <w:rsid w:val="007D16A8"/>
    <w:rsid w:val="0083691F"/>
    <w:rsid w:val="00873F85"/>
    <w:rsid w:val="008921D6"/>
    <w:rsid w:val="008A5B12"/>
    <w:rsid w:val="008C36CC"/>
    <w:rsid w:val="008C4FFF"/>
    <w:rsid w:val="008F3F6E"/>
    <w:rsid w:val="00930533"/>
    <w:rsid w:val="0093680E"/>
    <w:rsid w:val="00985781"/>
    <w:rsid w:val="009E1FF5"/>
    <w:rsid w:val="009E38F7"/>
    <w:rsid w:val="00A22009"/>
    <w:rsid w:val="00A77531"/>
    <w:rsid w:val="00A80403"/>
    <w:rsid w:val="00AA7BCC"/>
    <w:rsid w:val="00AF15FD"/>
    <w:rsid w:val="00AF27D1"/>
    <w:rsid w:val="00B34EF0"/>
    <w:rsid w:val="00B40EA8"/>
    <w:rsid w:val="00BC03EE"/>
    <w:rsid w:val="00BD061F"/>
    <w:rsid w:val="00C63071"/>
    <w:rsid w:val="00CB3665"/>
    <w:rsid w:val="00CD330C"/>
    <w:rsid w:val="00CE04D7"/>
    <w:rsid w:val="00CF5838"/>
    <w:rsid w:val="00CF7E24"/>
    <w:rsid w:val="00D23846"/>
    <w:rsid w:val="00D349D5"/>
    <w:rsid w:val="00D95C95"/>
    <w:rsid w:val="00DC0F85"/>
    <w:rsid w:val="00E7092B"/>
    <w:rsid w:val="00E81845"/>
    <w:rsid w:val="00E97115"/>
    <w:rsid w:val="00F25372"/>
    <w:rsid w:val="00F80BBC"/>
    <w:rsid w:val="00FA34F2"/>
    <w:rsid w:val="00FB4B14"/>
    <w:rsid w:val="00FC1A9B"/>
    <w:rsid w:val="00FC2F09"/>
    <w:rsid w:val="00FC6C65"/>
    <w:rsid w:val="00FE1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F4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15F4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1C450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Strong"/>
    <w:basedOn w:val="a0"/>
    <w:uiPriority w:val="22"/>
    <w:qFormat/>
    <w:rsid w:val="001C4502"/>
    <w:rPr>
      <w:b/>
      <w:bCs/>
    </w:rPr>
  </w:style>
  <w:style w:type="paragraph" w:customStyle="1" w:styleId="A6">
    <w:name w:val="Свободная форма A"/>
    <w:rsid w:val="001C4502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ru-RU"/>
    </w:rPr>
  </w:style>
  <w:style w:type="character" w:customStyle="1" w:styleId="null">
    <w:name w:val="null"/>
    <w:basedOn w:val="a0"/>
    <w:rsid w:val="001C4502"/>
  </w:style>
  <w:style w:type="character" w:customStyle="1" w:styleId="usercontent">
    <w:name w:val="usercontent"/>
    <w:basedOn w:val="a0"/>
    <w:rsid w:val="001C4502"/>
  </w:style>
  <w:style w:type="paragraph" w:customStyle="1" w:styleId="1">
    <w:name w:val="Обычный (веб)1"/>
    <w:rsid w:val="00FC1A9B"/>
    <w:pPr>
      <w:suppressAutoHyphens/>
      <w:spacing w:before="100" w:after="100" w:line="288" w:lineRule="atLeast"/>
    </w:pPr>
    <w:rPr>
      <w:rFonts w:ascii="Times New Roman" w:eastAsia="ヒラギノ角ゴ Pro W3" w:hAnsi="Times New Roman" w:cs="Times New Roman"/>
      <w:color w:val="000000"/>
      <w:sz w:val="24"/>
      <w:szCs w:val="20"/>
      <w:lang w:eastAsia="ar-SA"/>
    </w:rPr>
  </w:style>
  <w:style w:type="paragraph" w:styleId="a7">
    <w:name w:val="Body Text"/>
    <w:basedOn w:val="a"/>
    <w:link w:val="a8"/>
    <w:rsid w:val="00930533"/>
    <w:pPr>
      <w:spacing w:after="0" w:line="240" w:lineRule="auto"/>
    </w:pPr>
    <w:rPr>
      <w:rFonts w:ascii="Times New Roman" w:hAnsi="Times New Roman"/>
      <w:kern w:val="1"/>
      <w:sz w:val="20"/>
      <w:szCs w:val="18"/>
    </w:rPr>
  </w:style>
  <w:style w:type="character" w:customStyle="1" w:styleId="a8">
    <w:name w:val="Основной текст Знак"/>
    <w:basedOn w:val="a0"/>
    <w:link w:val="a7"/>
    <w:rsid w:val="00930533"/>
    <w:rPr>
      <w:rFonts w:ascii="Times New Roman" w:eastAsia="Times New Roman" w:hAnsi="Times New Roman" w:cs="Times New Roman"/>
      <w:kern w:val="1"/>
      <w:sz w:val="20"/>
      <w:szCs w:val="18"/>
      <w:lang w:eastAsia="ru-RU"/>
    </w:rPr>
  </w:style>
  <w:style w:type="paragraph" w:customStyle="1" w:styleId="2">
    <w:name w:val="Обычный (веб)2"/>
    <w:basedOn w:val="a"/>
    <w:rsid w:val="00930533"/>
    <w:pPr>
      <w:spacing w:before="28" w:after="28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0360FA"/>
  </w:style>
  <w:style w:type="paragraph" w:customStyle="1" w:styleId="gmail-amailrucssattributepostfix">
    <w:name w:val="gmail-a_mailru_css_attribute_postfix"/>
    <w:basedOn w:val="a"/>
    <w:rsid w:val="001E1FED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msonormalmailrucssattributepostfix">
    <w:name w:val="msonormal_mailru_css_attribute_postfix"/>
    <w:basedOn w:val="a"/>
    <w:rsid w:val="001E1FED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F4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15F4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1C450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Strong"/>
    <w:basedOn w:val="a0"/>
    <w:uiPriority w:val="22"/>
    <w:qFormat/>
    <w:rsid w:val="001C4502"/>
    <w:rPr>
      <w:b/>
      <w:bCs/>
    </w:rPr>
  </w:style>
  <w:style w:type="paragraph" w:customStyle="1" w:styleId="A6">
    <w:name w:val="Свободная форма A"/>
    <w:rsid w:val="001C4502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ru-RU"/>
    </w:rPr>
  </w:style>
  <w:style w:type="character" w:customStyle="1" w:styleId="null">
    <w:name w:val="null"/>
    <w:basedOn w:val="a0"/>
    <w:rsid w:val="001C4502"/>
  </w:style>
  <w:style w:type="character" w:customStyle="1" w:styleId="usercontent">
    <w:name w:val="usercontent"/>
    <w:basedOn w:val="a0"/>
    <w:rsid w:val="001C4502"/>
  </w:style>
  <w:style w:type="paragraph" w:customStyle="1" w:styleId="1">
    <w:name w:val="Обычный (веб)1"/>
    <w:rsid w:val="00FC1A9B"/>
    <w:pPr>
      <w:suppressAutoHyphens/>
      <w:spacing w:before="100" w:after="100" w:line="288" w:lineRule="atLeast"/>
    </w:pPr>
    <w:rPr>
      <w:rFonts w:ascii="Times New Roman" w:eastAsia="ヒラギノ角ゴ Pro W3" w:hAnsi="Times New Roman" w:cs="Times New Roman"/>
      <w:color w:val="000000"/>
      <w:sz w:val="24"/>
      <w:szCs w:val="20"/>
      <w:lang w:eastAsia="ar-SA"/>
    </w:rPr>
  </w:style>
  <w:style w:type="paragraph" w:styleId="a7">
    <w:name w:val="Body Text"/>
    <w:basedOn w:val="a"/>
    <w:link w:val="a8"/>
    <w:rsid w:val="00930533"/>
    <w:pPr>
      <w:spacing w:after="0" w:line="240" w:lineRule="auto"/>
    </w:pPr>
    <w:rPr>
      <w:rFonts w:ascii="Times New Roman" w:hAnsi="Times New Roman"/>
      <w:kern w:val="1"/>
      <w:sz w:val="20"/>
      <w:szCs w:val="18"/>
    </w:rPr>
  </w:style>
  <w:style w:type="character" w:customStyle="1" w:styleId="a8">
    <w:name w:val="Основной текст Знак"/>
    <w:basedOn w:val="a0"/>
    <w:link w:val="a7"/>
    <w:rsid w:val="00930533"/>
    <w:rPr>
      <w:rFonts w:ascii="Times New Roman" w:eastAsia="Times New Roman" w:hAnsi="Times New Roman" w:cs="Times New Roman"/>
      <w:kern w:val="1"/>
      <w:sz w:val="20"/>
      <w:szCs w:val="18"/>
      <w:lang w:eastAsia="ru-RU"/>
    </w:rPr>
  </w:style>
  <w:style w:type="paragraph" w:customStyle="1" w:styleId="2">
    <w:name w:val="Обычный (веб)2"/>
    <w:basedOn w:val="a"/>
    <w:rsid w:val="00930533"/>
    <w:pPr>
      <w:spacing w:before="28" w:after="28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0360FA"/>
  </w:style>
  <w:style w:type="paragraph" w:customStyle="1" w:styleId="gmail-amailrucssattributepostfix">
    <w:name w:val="gmail-a_mailru_css_attribute_postfix"/>
    <w:basedOn w:val="a"/>
    <w:rsid w:val="001E1FED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msonormalmailrucssattributepostfix">
    <w:name w:val="msonormal_mailru_css_attribute_postfix"/>
    <w:basedOn w:val="a"/>
    <w:rsid w:val="001E1FED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10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Геннадий</dc:creator>
  <cp:lastModifiedBy>*</cp:lastModifiedBy>
  <cp:revision>2</cp:revision>
  <dcterms:created xsi:type="dcterms:W3CDTF">2019-06-05T06:13:00Z</dcterms:created>
  <dcterms:modified xsi:type="dcterms:W3CDTF">2019-06-05T06:13:00Z</dcterms:modified>
</cp:coreProperties>
</file>