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 марта 2019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10.00 – 19.00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город-курорт “Белокуриха”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санаторий “Россия”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color w:val="800080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Регистрация на конференцию: </w:t>
      </w:r>
      <w:r w:rsidDel="00000000" w:rsidR="00000000" w:rsidRPr="00000000">
        <w:fldChar w:fldCharType="begin"/>
        <w:instrText xml:space="preserve"> HYPERLINK "http://spitzner-belokuriha.ru/"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800080"/>
          <w:sz w:val="26"/>
          <w:szCs w:val="26"/>
          <w:u w:val="single"/>
          <w:rtl w:val="0"/>
        </w:rPr>
        <w:t xml:space="preserve">spitzner-belokuriha.ru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Программа ХV Научно-практической конференции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“Инновационная медицинская реабилитация. Физиотерапия. Бальнеология. ЛФК”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09.00 – 10.00 – Регистрация участников, приветственный кофе-брейк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10.00 – Приветственное слово участникам конференции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10.10 – 10.55  –Физическая и реабилитационная медицина: соединяя мировые и отечественные тренды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Спикер: Пономаренко Геннадий Николаевич, главный специалист по санаторно-курортному лечению МО РФ заслуженный деятель науки РФ, доктор медицинских наук, профессор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10.55 – 11.40 - Физическая и реабилитационная медицина: нормативно-правовое регулирование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Спикер: Пономаренко Геннадий Николаевич, главный специалист по санаторно-курортному лечению МО РФ заслуженный деятель науки РФ, доктор медицинских наук, профессор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11.40 – 12.40 – Современные технологии реабилитации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Спикер: Пономаренко Геннадий Николаевич, главный специалист по санаторно-курортному лечению МО РФ заслуженный деятель науки РФ, доктор медицинских наук, профессор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12.40 – 13.20 – кофе-брейк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13.20 – 13.50 – Инновационная отечественная физиотерапия глазами акушера – гинеколога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Спикер: Ипатова Марина Владимировна,  д.м.н., зав.гинекологическим отделением восстановительного лечения ФГБУ “НМИЦ АГ и П им. Академика В.И. Кулакова” МЗ РФ (г.Москва), Маланова Татьяна Борисовна, к.м.н., зав. по клинической работе  отделения восстановительного лечения ФГБУ “НМИЦ АГ и П им.  Академика В.И. Кулакова” МЗ РФ (г. Москва) 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13.50 – 14.30 – уточняется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Спикер: уточняется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14.30 – 14.50 – Требования к сайту санаторно-курортной организации. Нормативное регулирование (онлайн-выступление) 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Спикер: Гордеева Анастасия Александровна, руководитель отдела маркетинга и коммуникаций ФГБУ ФНЦРИ им. Г.А. Альбрехта Минтруда России, преподаватель курса “Маркетинг и PR в реабилитации”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14.50 – 15.20 –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Качественный продукт - фундамент успеха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Спикер: Кочиашвили Михаил Исидорович, генеральный директор компании “Санкурбизнесгрупп”, доцент кафедры эстетической медицины Российского Университета Дружбы Народов, директор национальной Ассоциации предприятий индустрии красоты (НАПИК), почётный президент международной федерации Спа&amp;Велнес (Евросоюз)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15.20 – 16.00 - Физическая реабилитационная медицина: кадры, оснащение и менеджмент на примере действующего реабилитационного центра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Спикер:Бурмистров Андрей Львович, врач-невролог, мануальный терапевт, кинезотерапевт, преподаватель методики “Экзарта”в Российской академии медико-социальной реабилитации (г. Москва), директор Центра медицинской реабилитации “Экзарта”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16.00 – 16.30 – Инновации в бальнеологии. Spitzner - как это работает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Спикер: Градников Сергей Борисович, руководитель направления “Spitzner” Россия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6"/>
          <w:szCs w:val="26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16.30 – 17.00 –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shd w:fill="fdfdfd" w:val="clear"/>
          <w:rtl w:val="0"/>
        </w:rPr>
        <w:t xml:space="preserve">10 признаков эффективного санатория в 2019 году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Спикер: Катранжи Виталий Анатольевич, коммерческий директор сервиса “Санаториум”   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17.00 – 17.45 – мастер – класс “Терапевтические подходы при заболеваниях опорно-двигательного аппарата на основе диагностических протоколов технологии “Экзарта”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Ведущий: Бурмистров Андрей Львович, врач-невролог, мануальный терапевт, кинезотерапевт, преподаватель методики “Экзарта”в Российской академии медико-социальной реабилитации (г. Москва), директор Центра медицинской реабилитации “Экзарта”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17.45 – 18.00 – вручение сертификатов, вручение призов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18.00 - закрытие конференции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18.00 - 19.00 – фуршет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