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6B" w:rsidRDefault="00CF6F6B" w:rsidP="00CF6F6B">
      <w:r>
        <w:t xml:space="preserve">Номинации конкурса </w:t>
      </w:r>
      <w:proofErr w:type="spellStart"/>
      <w:r>
        <w:t>видеопрезентаций</w:t>
      </w:r>
      <w:proofErr w:type="spellEnd"/>
      <w:r>
        <w:t xml:space="preserve"> «Золотые курорты»</w:t>
      </w:r>
      <w:r>
        <w:t>:</w:t>
      </w:r>
    </w:p>
    <w:p w:rsidR="00CF6F6B" w:rsidRDefault="00CF6F6B" w:rsidP="00CF6F6B">
      <w:r>
        <w:t>– санатории и пансионаты с лечением,</w:t>
      </w:r>
    </w:p>
    <w:p w:rsidR="00CF6F6B" w:rsidRDefault="00CF6F6B" w:rsidP="00CF6F6B">
      <w:r>
        <w:t xml:space="preserve">– загородные </w:t>
      </w:r>
      <w:r w:rsidR="001A4704">
        <w:t xml:space="preserve">комплексы </w:t>
      </w:r>
      <w:r>
        <w:t>и базы отдыха,</w:t>
      </w:r>
    </w:p>
    <w:p w:rsidR="00CF6F6B" w:rsidRDefault="00CF6F6B" w:rsidP="00CF6F6B">
      <w:r>
        <w:t xml:space="preserve">– гостиницы и отели, </w:t>
      </w:r>
    </w:p>
    <w:p w:rsidR="00CF6F6B" w:rsidRDefault="00CF6F6B" w:rsidP="00CF6F6B">
      <w:r>
        <w:t>– гостевые дома и мини-отели,</w:t>
      </w:r>
    </w:p>
    <w:p w:rsidR="00CF6F6B" w:rsidRDefault="00CF6F6B" w:rsidP="00CF6F6B">
      <w:r>
        <w:t>– детские о</w:t>
      </w:r>
      <w:r w:rsidR="001A4704">
        <w:t>бъекты отдыха</w:t>
      </w:r>
      <w:r>
        <w:t xml:space="preserve">, </w:t>
      </w:r>
    </w:p>
    <w:p w:rsidR="00CF6F6B" w:rsidRDefault="00CF6F6B" w:rsidP="00CF6F6B">
      <w:r>
        <w:t>– объекты активного отдыха и развлечений,</w:t>
      </w:r>
    </w:p>
    <w:p w:rsidR="00CF6F6B" w:rsidRDefault="00CF6F6B" w:rsidP="00CF6F6B">
      <w:r>
        <w:t>– курортные</w:t>
      </w:r>
      <w:r w:rsidR="001A4704">
        <w:t xml:space="preserve"> </w:t>
      </w:r>
      <w:bookmarkStart w:id="0" w:name="_GoBack"/>
      <w:bookmarkEnd w:id="0"/>
      <w:r w:rsidR="001A4704">
        <w:t>события</w:t>
      </w:r>
      <w:r>
        <w:t>,</w:t>
      </w:r>
    </w:p>
    <w:p w:rsidR="00CF6F6B" w:rsidRDefault="00CF6F6B" w:rsidP="00CF6F6B">
      <w:r>
        <w:t>– курортные территории.</w:t>
      </w:r>
    </w:p>
    <w:p w:rsidR="00471021" w:rsidRPr="00CF6F6B" w:rsidRDefault="00CF6F6B" w:rsidP="00CF6F6B">
      <w:proofErr w:type="gramStart"/>
      <w:r>
        <w:t>Эксперты отберут лучшие проекты, которые будут представлены в полуфиналах конкурса «Европа» и «Азия» по странам Евразийского экономического содружества</w:t>
      </w:r>
      <w:r>
        <w:t xml:space="preserve"> </w:t>
      </w:r>
      <w:r w:rsidRPr="00CF6F6B">
        <w:t>(Армения, Беларусь, Казахстан, Киргизия)</w:t>
      </w:r>
      <w:r>
        <w:t>.</w:t>
      </w:r>
      <w:proofErr w:type="gramEnd"/>
      <w:r>
        <w:t xml:space="preserve"> Их победители выходят в международный финал и очно презентуют и защищают свой проект перед жюри конкурса в мае-июне 2019 года в Москве.</w:t>
      </w:r>
    </w:p>
    <w:sectPr w:rsidR="00471021" w:rsidRPr="00CF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149B0"/>
    <w:rsid w:val="00036BF6"/>
    <w:rsid w:val="00051926"/>
    <w:rsid w:val="0006207D"/>
    <w:rsid w:val="00076F4A"/>
    <w:rsid w:val="00094E59"/>
    <w:rsid w:val="000E0A2C"/>
    <w:rsid w:val="000F288E"/>
    <w:rsid w:val="001017AD"/>
    <w:rsid w:val="0010357E"/>
    <w:rsid w:val="00103D6A"/>
    <w:rsid w:val="0010540F"/>
    <w:rsid w:val="0011032D"/>
    <w:rsid w:val="001154FD"/>
    <w:rsid w:val="00120C34"/>
    <w:rsid w:val="0012235C"/>
    <w:rsid w:val="0014063A"/>
    <w:rsid w:val="00141282"/>
    <w:rsid w:val="00177225"/>
    <w:rsid w:val="00185B5E"/>
    <w:rsid w:val="001A4704"/>
    <w:rsid w:val="001A502A"/>
    <w:rsid w:val="001C56D0"/>
    <w:rsid w:val="001D6CCE"/>
    <w:rsid w:val="001D716E"/>
    <w:rsid w:val="001F179A"/>
    <w:rsid w:val="00217C28"/>
    <w:rsid w:val="00234F7C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2F56CE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405F29"/>
    <w:rsid w:val="0041477D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524E3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CF6F6B"/>
    <w:rsid w:val="00D01EBD"/>
    <w:rsid w:val="00D102F0"/>
    <w:rsid w:val="00D13A24"/>
    <w:rsid w:val="00D1796D"/>
    <w:rsid w:val="00D24C7D"/>
    <w:rsid w:val="00D31C6C"/>
    <w:rsid w:val="00D373EF"/>
    <w:rsid w:val="00D52A5A"/>
    <w:rsid w:val="00D75B62"/>
    <w:rsid w:val="00D85A9C"/>
    <w:rsid w:val="00DC378B"/>
    <w:rsid w:val="00DC6901"/>
    <w:rsid w:val="00E071C2"/>
    <w:rsid w:val="00E3179E"/>
    <w:rsid w:val="00E34C69"/>
    <w:rsid w:val="00E57DA6"/>
    <w:rsid w:val="00E63F7F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0488B"/>
    <w:rsid w:val="00F129C5"/>
    <w:rsid w:val="00F23F78"/>
    <w:rsid w:val="00F57616"/>
    <w:rsid w:val="00F61A91"/>
    <w:rsid w:val="00FA1BC5"/>
    <w:rsid w:val="00FC7B09"/>
    <w:rsid w:val="00FE016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01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Normal (Web)"/>
    <w:basedOn w:val="a"/>
    <w:uiPriority w:val="99"/>
    <w:semiHidden/>
    <w:unhideWhenUsed/>
    <w:rsid w:val="0001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2019-02-05T08:32:00Z</dcterms:created>
  <dcterms:modified xsi:type="dcterms:W3CDTF">2019-02-05T08:48:00Z</dcterms:modified>
</cp:coreProperties>
</file>